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заседания комиссии по противодействию коррупции ГБУСОН РО «СРЦ Орловского района»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18.12.2023</w:t>
      </w:r>
      <w:r>
        <w:rPr>
          <w:rFonts w:ascii="Times New Roman" w:hAnsi="Times New Roman"/>
          <w:sz w:val="28"/>
        </w:rPr>
        <w:t xml:space="preserve"> г.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</w:t>
      </w:r>
      <w:r>
        <w:rPr>
          <w:rFonts w:ascii="Times New Roman" w:hAnsi="Times New Roman"/>
          <w:sz w:val="28"/>
        </w:rPr>
        <w:t>№3</w:t>
      </w:r>
    </w:p>
    <w:p w14:paraId="07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</w:p>
    <w:p w14:paraId="08000000">
      <w:pPr>
        <w:spacing w:after="0" w:before="0" w:line="240" w:lineRule="auto"/>
        <w:ind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</w:rPr>
        <w:t>Присутствовали:</w:t>
      </w:r>
      <w:r>
        <w:rPr>
          <w:rFonts w:ascii="Times New Roman" w:hAnsi="Times New Roman"/>
          <w:b w:val="1"/>
          <w:sz w:val="28"/>
          <w:highlight w:val="white"/>
        </w:rPr>
        <w:t xml:space="preserve"> 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. о. заместителя директора ГБУСОН РО </w:t>
      </w:r>
      <w:r>
        <w:rPr>
          <w:rFonts w:ascii="Times New Roman" w:hAnsi="Times New Roman"/>
          <w:sz w:val="28"/>
        </w:rPr>
        <w:t>«СРЦ Орловского района»</w:t>
      </w:r>
      <w:r>
        <w:rPr>
          <w:rFonts w:ascii="Times New Roman" w:hAnsi="Times New Roman"/>
          <w:sz w:val="28"/>
        </w:rPr>
        <w:t xml:space="preserve"> Князева Е. Н. </w:t>
      </w:r>
      <w:r>
        <w:rPr>
          <w:rFonts w:ascii="Times New Roman" w:hAnsi="Times New Roman"/>
          <w:sz w:val="28"/>
        </w:rPr>
        <w:t xml:space="preserve"> – председатель комиссии</w:t>
      </w:r>
      <w:r>
        <w:rPr>
          <w:rFonts w:ascii="Times New Roman" w:hAnsi="Times New Roman"/>
          <w:sz w:val="28"/>
        </w:rPr>
        <w:t>.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Социальный педагог отделения диагностики и социально – правовой помощи Фомичева И. Ю. – заместитель председателя комиссии.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Ю</w:t>
      </w:r>
      <w:r>
        <w:rPr>
          <w:rFonts w:ascii="Times New Roman" w:hAnsi="Times New Roman"/>
          <w:sz w:val="28"/>
        </w:rPr>
        <w:t xml:space="preserve">рисконсульт </w:t>
      </w:r>
      <w:r>
        <w:rPr>
          <w:rFonts w:ascii="Times New Roman" w:hAnsi="Times New Roman"/>
          <w:sz w:val="28"/>
        </w:rPr>
        <w:t>Чекалов</w:t>
      </w:r>
      <w:r>
        <w:rPr>
          <w:rFonts w:ascii="Times New Roman" w:hAnsi="Times New Roman"/>
          <w:sz w:val="28"/>
        </w:rPr>
        <w:t xml:space="preserve"> М. Ю. – секретарь комиссии.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Члены комиссии: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Бураков А. В. – главный бухгалтер.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Прокопенко И. И. – заведующая отделением диагностики</w:t>
      </w:r>
      <w:r>
        <w:rPr>
          <w:rFonts w:ascii="Times New Roman" w:hAnsi="Times New Roman"/>
          <w:sz w:val="28"/>
        </w:rPr>
        <w:t xml:space="preserve"> и социально – правовой помощи.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Нестеренко Е. И.  – воспитатель отделения социальной реабилитации.</w:t>
      </w:r>
    </w:p>
    <w:p w14:paraId="10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Морозова Г. Г. – медицинская сестра.</w:t>
      </w:r>
    </w:p>
    <w:p w14:paraId="11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</w:p>
    <w:p w14:paraId="12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Повестка дня:</w:t>
      </w:r>
    </w:p>
    <w:p w14:paraId="13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1. О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>проведении круглого стола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 xml:space="preserve">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>приуроченного к Международному дню борьбы с коррупцией на тему «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>Антикоррупционное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 xml:space="preserve"> законодательство и ответственность» (докладчик Чекалов М. Ю.).</w:t>
      </w:r>
    </w:p>
    <w:p w14:paraId="14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Отчет о выполнении Плана мероприятий по противодействию коррупции в  </w:t>
      </w:r>
      <w:r>
        <w:rPr>
          <w:rFonts w:ascii="Times New Roman" w:hAnsi="Times New Roman"/>
          <w:sz w:val="28"/>
        </w:rPr>
        <w:t xml:space="preserve">ГБУСОН РО «СРЦ Орловского района» </w:t>
      </w:r>
      <w:r>
        <w:rPr>
          <w:rFonts w:ascii="Times New Roman" w:hAnsi="Times New Roman"/>
          <w:sz w:val="28"/>
        </w:rPr>
        <w:t xml:space="preserve">за  2023 год (докладчик </w:t>
      </w:r>
      <w:r>
        <w:rPr>
          <w:rFonts w:ascii="Times New Roman" w:hAnsi="Times New Roman"/>
          <w:sz w:val="28"/>
        </w:rPr>
        <w:t>Чекалов</w:t>
      </w:r>
      <w:r>
        <w:rPr>
          <w:rFonts w:ascii="Times New Roman" w:hAnsi="Times New Roman"/>
          <w:sz w:val="28"/>
        </w:rPr>
        <w:t xml:space="preserve"> М. Ю.</w:t>
      </w:r>
      <w:r>
        <w:rPr>
          <w:rFonts w:ascii="Times New Roman" w:hAnsi="Times New Roman"/>
          <w:sz w:val="28"/>
        </w:rPr>
        <w:t>).</w:t>
      </w:r>
    </w:p>
    <w:p w14:paraId="15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</w:t>
      </w:r>
      <w:r>
        <w:rPr>
          <w:rFonts w:ascii="Times New Roman" w:hAnsi="Times New Roman"/>
          <w:sz w:val="28"/>
        </w:rPr>
        <w:t xml:space="preserve">Утверждение Плана работы комиссии по противодействию коррупции в </w:t>
      </w:r>
      <w:r>
        <w:rPr>
          <w:rFonts w:ascii="Times New Roman" w:hAnsi="Times New Roman"/>
          <w:sz w:val="28"/>
          <w:highlight w:val="white"/>
        </w:rPr>
        <w:t>ГБУСОН РО «СРЦ Орловского района»</w:t>
      </w:r>
      <w:r>
        <w:rPr>
          <w:rFonts w:ascii="Times New Roman" w:hAnsi="Times New Roman"/>
          <w:sz w:val="28"/>
          <w:highlight w:val="white"/>
        </w:rPr>
        <w:t xml:space="preserve"> на 2024г. </w:t>
      </w:r>
      <w:r>
        <w:rPr>
          <w:rFonts w:ascii="Times New Roman" w:hAnsi="Times New Roman"/>
          <w:sz w:val="28"/>
        </w:rPr>
        <w:t xml:space="preserve">(докладчик </w:t>
      </w:r>
      <w:r>
        <w:rPr>
          <w:rFonts w:ascii="Times New Roman" w:hAnsi="Times New Roman"/>
          <w:sz w:val="28"/>
        </w:rPr>
        <w:t>Чекалов</w:t>
      </w:r>
      <w:r>
        <w:rPr>
          <w:rFonts w:ascii="Times New Roman" w:hAnsi="Times New Roman"/>
          <w:sz w:val="28"/>
        </w:rPr>
        <w:t xml:space="preserve"> М. Ю.</w:t>
      </w:r>
      <w:r>
        <w:rPr>
          <w:rFonts w:ascii="Times New Roman" w:hAnsi="Times New Roman"/>
          <w:sz w:val="28"/>
        </w:rPr>
        <w:t>).</w:t>
      </w:r>
    </w:p>
    <w:p w14:paraId="16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17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1.1. </w:t>
      </w:r>
      <w:r>
        <w:rPr>
          <w:rFonts w:ascii="Times New Roman" w:hAnsi="Times New Roman"/>
          <w:sz w:val="28"/>
        </w:rPr>
        <w:t xml:space="preserve">Слушали </w:t>
      </w:r>
      <w:r>
        <w:rPr>
          <w:rFonts w:ascii="Times New Roman" w:hAnsi="Times New Roman"/>
          <w:sz w:val="28"/>
        </w:rPr>
        <w:t>Чекалова</w:t>
      </w:r>
      <w:r>
        <w:rPr>
          <w:rFonts w:ascii="Times New Roman" w:hAnsi="Times New Roman"/>
          <w:sz w:val="28"/>
        </w:rPr>
        <w:t xml:space="preserve"> М. Ю., который в своем выступлении рассказал о проведении 8 декабря 2023г. с воспитанниками ГБУСОН РО «СРЦ Орловского района» круглого стола приуроченного к Международному дню борьбы с коррупцией 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>на тему «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>Антикоррупционное</w:t>
      </w:r>
      <w:r>
        <w:rPr>
          <w:rFonts w:ascii="Times New Roman" w:hAnsi="Times New Roman"/>
          <w:b w:val="0"/>
          <w:i w:val="0"/>
          <w:smallCaps w:val="0"/>
          <w:strike w:val="0"/>
          <w:color w:val="000000"/>
          <w:spacing w:val="3"/>
          <w:sz w:val="28"/>
          <w:u w:val="none"/>
        </w:rPr>
        <w:t xml:space="preserve"> законодательство и ответственность».</w:t>
      </w:r>
    </w:p>
    <w:p w14:paraId="18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b w:val="1"/>
          <w:i w:val="0"/>
          <w:sz w:val="28"/>
        </w:rPr>
      </w:pPr>
      <w:r>
        <w:rPr>
          <w:rFonts w:ascii="Times New Roman" w:hAnsi="Times New Roman"/>
          <w:b w:val="1"/>
          <w:i w:val="0"/>
          <w:sz w:val="28"/>
        </w:rPr>
        <w:t>1.2. Решение комиссии:</w:t>
      </w:r>
    </w:p>
    <w:p w14:paraId="19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i w:val="0"/>
          <w:sz w:val="28"/>
        </w:rPr>
      </w:pPr>
      <w:r>
        <w:rPr>
          <w:rFonts w:ascii="Times New Roman" w:hAnsi="Times New Roman"/>
          <w:i w:val="0"/>
          <w:sz w:val="28"/>
        </w:rPr>
        <w:t xml:space="preserve">1.2.1. Юрисконсульту и заведующим отделениями ГБУСОН РО «СРЦ Орловского района» ежегодно проводить мероприятия (круглые столы, совещания, тематические занятия) с воспитанниками ГБУСОН РО «СРЦ Орловского района» </w:t>
      </w:r>
      <w:r>
        <w:rPr>
          <w:rFonts w:ascii="Times New Roman" w:hAnsi="Times New Roman"/>
          <w:sz w:val="28"/>
        </w:rPr>
        <w:t xml:space="preserve"> приуроченные к Международному дню борьбы с коррупцией.</w:t>
      </w:r>
    </w:p>
    <w:p w14:paraId="1A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Результаты голосования:</w:t>
      </w:r>
      <w:r>
        <w:rPr>
          <w:rFonts w:ascii="Times New Roman" w:hAnsi="Times New Roman"/>
          <w:sz w:val="28"/>
        </w:rPr>
        <w:t xml:space="preserve"> «за» – 7  человек (Князева Е. Н., Фомичева И. Ю. Чекалов М. Ю., Бураков А. В., Морозова, Г. Г., Прокопенко И. И., Нестеренко Е. И.)</w:t>
      </w:r>
    </w:p>
    <w:p w14:paraId="1B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«против» – нет;</w:t>
      </w:r>
    </w:p>
    <w:p w14:paraId="1C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«воздержались» - нет.</w:t>
      </w:r>
    </w:p>
    <w:p w14:paraId="1D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 принято единогласно.</w:t>
      </w:r>
    </w:p>
    <w:p w14:paraId="1E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i w:val="0"/>
          <w:sz w:val="28"/>
        </w:rPr>
      </w:pPr>
    </w:p>
    <w:p w14:paraId="1F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 Слушали </w:t>
      </w:r>
      <w:r>
        <w:rPr>
          <w:rFonts w:ascii="Times New Roman" w:hAnsi="Times New Roman"/>
          <w:sz w:val="28"/>
        </w:rPr>
        <w:t>Чекалова</w:t>
      </w:r>
      <w:r>
        <w:rPr>
          <w:rFonts w:ascii="Times New Roman" w:hAnsi="Times New Roman"/>
          <w:sz w:val="28"/>
        </w:rPr>
        <w:t xml:space="preserve"> М. Ю., который в своем выступлении обозначил</w:t>
      </w:r>
      <w:r>
        <w:rPr>
          <w:rFonts w:ascii="Times New Roman" w:hAnsi="Times New Roman"/>
          <w:sz w:val="28"/>
        </w:rPr>
        <w:t xml:space="preserve"> мероприятия,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которые были разработаны и проведены  </w:t>
      </w:r>
      <w:r>
        <w:rPr>
          <w:rFonts w:ascii="Times New Roman" w:hAnsi="Times New Roman"/>
          <w:sz w:val="28"/>
        </w:rPr>
        <w:t xml:space="preserve">в учреждении в соответствии с Планом мероприятий по противодействию коррупции </w:t>
      </w:r>
      <w:r>
        <w:rPr>
          <w:rFonts w:ascii="Times New Roman" w:hAnsi="Times New Roman"/>
          <w:sz w:val="28"/>
        </w:rPr>
        <w:t xml:space="preserve">ГБУСОН РО «СРЦ Орловского района» </w:t>
      </w:r>
      <w:r>
        <w:rPr>
          <w:rFonts w:ascii="Times New Roman" w:hAnsi="Times New Roman"/>
          <w:sz w:val="28"/>
        </w:rPr>
        <w:t>за  2023 год:</w:t>
      </w:r>
    </w:p>
    <w:p w14:paraId="20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2.1.1. П</w:t>
      </w:r>
      <w:r>
        <w:rPr>
          <w:rFonts w:ascii="Times New Roman" w:hAnsi="Times New Roman"/>
          <w:sz w:val="28"/>
        </w:rPr>
        <w:t xml:space="preserve">роведен мониторинг всех изданных локальных актов, на предмет соответствия </w:t>
      </w:r>
      <w:r>
        <w:rPr>
          <w:rFonts w:ascii="Times New Roman" w:hAnsi="Times New Roman"/>
          <w:sz w:val="28"/>
        </w:rPr>
        <w:t>действующему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законодательству</w:t>
      </w:r>
      <w:r>
        <w:rPr>
          <w:rFonts w:ascii="Times New Roman" w:hAnsi="Times New Roman"/>
          <w:sz w:val="28"/>
        </w:rPr>
        <w:t xml:space="preserve">. В связи с кадровыми изменениями в </w:t>
      </w:r>
      <w:r>
        <w:rPr>
          <w:rFonts w:ascii="Times New Roman" w:hAnsi="Times New Roman"/>
          <w:sz w:val="28"/>
        </w:rPr>
        <w:t>ГБУСОН РО «СРЦ Орловского района»</w:t>
      </w:r>
      <w:r>
        <w:rPr>
          <w:rFonts w:ascii="Times New Roman" w:hAnsi="Times New Roman"/>
          <w:sz w:val="28"/>
        </w:rPr>
        <w:t xml:space="preserve"> были внесены изменения в составы различных комиссий</w:t>
      </w:r>
      <w:r>
        <w:rPr>
          <w:rFonts w:ascii="Times New Roman" w:hAnsi="Times New Roman"/>
          <w:sz w:val="28"/>
        </w:rPr>
        <w:t>;</w:t>
      </w:r>
    </w:p>
    <w:p w14:paraId="21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2.1.2. О</w:t>
      </w:r>
      <w:r>
        <w:rPr>
          <w:rFonts w:ascii="Times New Roman" w:hAnsi="Times New Roman"/>
          <w:sz w:val="28"/>
        </w:rPr>
        <w:t>беспечено размещение на официальном сайте информации об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антикоррупционной</w:t>
      </w:r>
      <w:r>
        <w:rPr>
          <w:rFonts w:ascii="Times New Roman" w:hAnsi="Times New Roman"/>
          <w:sz w:val="28"/>
        </w:rPr>
        <w:t xml:space="preserve"> деятельности;</w:t>
      </w:r>
    </w:p>
    <w:p w14:paraId="22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2.1.3. На постоянной основе ведется анализ родственных связей, всех членов комиссии по закупкам для нужд </w:t>
      </w:r>
      <w:r>
        <w:rPr>
          <w:rFonts w:ascii="Times New Roman" w:hAnsi="Times New Roman"/>
          <w:sz w:val="28"/>
        </w:rPr>
        <w:t>ГБУСОН РО «СРЦ Орловского района»</w:t>
      </w:r>
      <w:r>
        <w:rPr>
          <w:rFonts w:ascii="Times New Roman" w:hAnsi="Times New Roman"/>
          <w:sz w:val="28"/>
        </w:rPr>
        <w:t>;</w:t>
      </w:r>
    </w:p>
    <w:p w14:paraId="23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2.1.4. </w:t>
      </w:r>
      <w:r>
        <w:rPr>
          <w:rFonts w:ascii="Times New Roman" w:hAnsi="Times New Roman"/>
          <w:sz w:val="28"/>
        </w:rPr>
        <w:t>За 2023 год</w:t>
      </w:r>
      <w:r>
        <w:rPr>
          <w:rFonts w:ascii="Times New Roman" w:hAnsi="Times New Roman"/>
          <w:sz w:val="28"/>
        </w:rPr>
        <w:t xml:space="preserve"> фактов коррупционных правонарушений в ГБУСОН РО «СРЦ Орловского района</w:t>
      </w:r>
      <w:r>
        <w:rPr>
          <w:rFonts w:ascii="Times New Roman" w:hAnsi="Times New Roman"/>
          <w:sz w:val="28"/>
        </w:rPr>
        <w:t>» не зафиксировано.</w:t>
      </w:r>
    </w:p>
    <w:p w14:paraId="24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2.2. </w:t>
      </w:r>
      <w:r>
        <w:rPr>
          <w:rFonts w:ascii="Times New Roman" w:hAnsi="Times New Roman"/>
          <w:b w:val="1"/>
          <w:sz w:val="28"/>
        </w:rPr>
        <w:t>Решение комиссии:</w:t>
      </w:r>
    </w:p>
    <w:p w14:paraId="25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2.2.1. И</w:t>
      </w:r>
      <w:r>
        <w:rPr>
          <w:rFonts w:ascii="Times New Roman" w:hAnsi="Times New Roman"/>
          <w:sz w:val="28"/>
        </w:rPr>
        <w:t xml:space="preserve">нформацию о проделанной работе </w:t>
      </w:r>
      <w:r>
        <w:rPr>
          <w:rFonts w:ascii="Times New Roman" w:hAnsi="Times New Roman"/>
          <w:sz w:val="28"/>
        </w:rPr>
        <w:t>по противодействию коррупции за 2023 год</w:t>
      </w:r>
      <w:r>
        <w:rPr>
          <w:rFonts w:ascii="Times New Roman" w:hAnsi="Times New Roman"/>
          <w:sz w:val="28"/>
        </w:rPr>
        <w:t xml:space="preserve"> считать удовлетворительной.</w:t>
      </w:r>
    </w:p>
    <w:p w14:paraId="26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2.2.2. </w:t>
      </w:r>
      <w:r>
        <w:rPr>
          <w:rFonts w:ascii="Times New Roman" w:hAnsi="Times New Roman"/>
          <w:sz w:val="28"/>
        </w:rPr>
        <w:t>Отчет о выполнении Плана мероприятий по противодействию коррупции в ГБУСОН РО «СРЦ Орловского района» за 2023 г. разместить на официальном сайте учреждения. Срок – до 01.02.2024г.</w:t>
      </w:r>
    </w:p>
    <w:p w14:paraId="27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Результаты голосования:</w:t>
      </w:r>
      <w:r>
        <w:rPr>
          <w:rFonts w:ascii="Times New Roman" w:hAnsi="Times New Roman"/>
          <w:sz w:val="28"/>
        </w:rPr>
        <w:t xml:space="preserve"> «за» – 7  человек (Князева Е. Н., Фомичева И. Ю. Чекалов М. Ю., Бураков А. В., Морозова, Г. Г., Прокопенко И. И., Нестеренко Е. И.)</w:t>
      </w:r>
    </w:p>
    <w:p w14:paraId="28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«против» – нет;</w:t>
      </w:r>
    </w:p>
    <w:p w14:paraId="29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«воздержались» - нет.</w:t>
      </w:r>
    </w:p>
    <w:p w14:paraId="2A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 принято единогласно.</w:t>
      </w:r>
    </w:p>
    <w:p w14:paraId="2B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2C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3.1. </w:t>
      </w:r>
      <w:r>
        <w:rPr>
          <w:rFonts w:ascii="Times New Roman" w:hAnsi="Times New Roman"/>
          <w:sz w:val="28"/>
        </w:rPr>
        <w:t xml:space="preserve">Слушали </w:t>
      </w:r>
      <w:r>
        <w:rPr>
          <w:rFonts w:ascii="Times New Roman" w:hAnsi="Times New Roman"/>
          <w:sz w:val="28"/>
        </w:rPr>
        <w:t>Чекалова</w:t>
      </w:r>
      <w:r>
        <w:rPr>
          <w:rFonts w:ascii="Times New Roman" w:hAnsi="Times New Roman"/>
          <w:sz w:val="28"/>
        </w:rPr>
        <w:t xml:space="preserve"> М. Ю., который в своем выступлении обозначил</w:t>
      </w:r>
      <w:r>
        <w:rPr>
          <w:rFonts w:ascii="Times New Roman" w:hAnsi="Times New Roman"/>
          <w:sz w:val="28"/>
        </w:rPr>
        <w:t xml:space="preserve"> мероприятия,</w:t>
      </w:r>
      <w:r>
        <w:rPr>
          <w:rFonts w:ascii="Times New Roman" w:hAnsi="Times New Roman"/>
          <w:sz w:val="28"/>
        </w:rPr>
        <w:t xml:space="preserve"> включенные в План работы комиссии по противодействию коррупции в ГБУСОН РО «СРЦ Орловского района» на 2024г.</w:t>
      </w:r>
    </w:p>
    <w:p w14:paraId="2D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3.2. </w:t>
      </w:r>
      <w:r>
        <w:rPr>
          <w:rFonts w:ascii="Times New Roman" w:hAnsi="Times New Roman"/>
          <w:b w:val="1"/>
          <w:sz w:val="28"/>
        </w:rPr>
        <w:t>Решение комиссии:</w:t>
      </w:r>
    </w:p>
    <w:p w14:paraId="2E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3.2.1. Утвердить План работы комиссии по противодействию коррупции в ГБУ СОН «СРЦ Орловского района» на 2024 год.</w:t>
      </w:r>
    </w:p>
    <w:p w14:paraId="2F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Результаты голосования:</w:t>
      </w:r>
      <w:r>
        <w:rPr>
          <w:rFonts w:ascii="Times New Roman" w:hAnsi="Times New Roman"/>
          <w:sz w:val="28"/>
        </w:rPr>
        <w:t xml:space="preserve"> «за» – 7  человек (Князева Е. Н., Фомичева И. Ю. Чекалов М. Ю., Бураков А. В., Морозова, Г. Г., Прокопенко И. И., Нестеренко Е. И.)</w:t>
      </w:r>
    </w:p>
    <w:p w14:paraId="30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«против» – нет;</w:t>
      </w:r>
    </w:p>
    <w:p w14:paraId="31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«воздержались» - нет.</w:t>
      </w:r>
    </w:p>
    <w:p w14:paraId="32000000">
      <w:pPr>
        <w:tabs>
          <w:tab w:leader="none" w:pos="7000" w:val="left"/>
        </w:tabs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Решение принято единогласно.</w:t>
      </w:r>
    </w:p>
    <w:p w14:paraId="33000000">
      <w:pPr>
        <w:tabs>
          <w:tab w:leader="none" w:pos="7000" w:val="left"/>
        </w:tabs>
        <w:spacing w:after="113" w:line="240" w:lineRule="auto"/>
        <w:ind/>
        <w:rPr>
          <w:rFonts w:ascii="Times New Roman" w:hAnsi="Times New Roman"/>
          <w:sz w:val="28"/>
        </w:rPr>
      </w:pPr>
    </w:p>
    <w:p w14:paraId="34000000">
      <w:pPr>
        <w:tabs>
          <w:tab w:leader="none" w:pos="7000" w:val="left"/>
        </w:tabs>
        <w:spacing w:after="113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                                                                                 Е. Н. Князева</w:t>
      </w:r>
    </w:p>
    <w:p w14:paraId="35000000">
      <w:pPr>
        <w:tabs>
          <w:tab w:leader="none" w:pos="7000" w:val="left"/>
        </w:tabs>
        <w:spacing w:after="113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Зам. председателя комиссии                                                                    И. Ю. Фомичева</w:t>
      </w:r>
    </w:p>
    <w:p w14:paraId="36000000">
      <w:pPr>
        <w:spacing w:after="113" w:line="240" w:lineRule="auto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Члены комиссии:</w:t>
      </w:r>
    </w:p>
    <w:p w14:paraId="37000000">
      <w:pPr>
        <w:spacing w:after="113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А. В. Бураков</w:t>
      </w:r>
    </w:p>
    <w:p w14:paraId="38000000">
      <w:pPr>
        <w:spacing w:after="113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И. И. Прокопенко</w:t>
      </w:r>
    </w:p>
    <w:p w14:paraId="39000000">
      <w:pPr>
        <w:spacing w:after="113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Е. И. Нестеренко</w:t>
      </w:r>
    </w:p>
    <w:p w14:paraId="3A000000">
      <w:pPr>
        <w:spacing w:after="113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Г. Г. Морозова</w:t>
      </w:r>
    </w:p>
    <w:p w14:paraId="3B000000">
      <w:pPr>
        <w:spacing w:after="113" w:line="240" w:lineRule="auto"/>
        <w:ind/>
        <w:jc w:val="lef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Секретарь комиссии                                                           </w:t>
      </w:r>
    </w:p>
    <w:p w14:paraId="3C000000">
      <w:pPr>
        <w:spacing w:after="113" w:line="240" w:lineRule="auto"/>
        <w:ind/>
        <w:jc w:val="right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М. Ю. Чекалов</w:t>
      </w:r>
    </w:p>
    <w:p w14:paraId="3D000000">
      <w:pPr>
        <w:tabs>
          <w:tab w:leader="none" w:pos="7000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sectPr>
      <w:pgSz w:h="16838" w:orient="portrait" w:w="11906"/>
      <w:pgMar w:bottom="567" w:footer="709" w:gutter="0" w:header="709" w:left="851" w:right="851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western"/>
    <w:basedOn w:val="Style_1"/>
    <w:link w:val="Style_7_ch"/>
    <w:pPr>
      <w:spacing w:after="142" w:before="280" w:line="288" w:lineRule="auto"/>
      <w:ind/>
    </w:pPr>
    <w:rPr>
      <w:rFonts w:ascii="Times New Roman" w:hAnsi="Times New Roman"/>
      <w:color w:val="000000"/>
      <w:sz w:val="24"/>
    </w:rPr>
  </w:style>
  <w:style w:styleId="Style_7_ch" w:type="character">
    <w:name w:val="western"/>
    <w:basedOn w:val="Style_1_ch"/>
    <w:link w:val="Style_7"/>
    <w:rPr>
      <w:rFonts w:ascii="Times New Roman" w:hAnsi="Times New Roman"/>
      <w:color w:val="000000"/>
      <w:sz w:val="24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18" w:type="paragraph">
    <w:name w:val="toc 5"/>
    <w:next w:val="Style_1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1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1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1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1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2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2024-12-17T07:14:14Z</dcterms:modified>
</cp:coreProperties>
</file>